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43" w:rsidRDefault="00E65743" w:rsidP="00E657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lv-LV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lv-LV"/>
        </w:rPr>
        <w:t xml:space="preserve">CAMBRIDGE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lv-LV"/>
        </w:rPr>
        <w:t>courses</w:t>
      </w:r>
      <w:proofErr w:type="spellEnd"/>
    </w:p>
    <w:p w:rsidR="00E65743" w:rsidRPr="00E65743" w:rsidRDefault="00E65743" w:rsidP="00E657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lv-LV"/>
        </w:rPr>
      </w:pPr>
      <w:proofErr w:type="spellStart"/>
      <w:r w:rsidRPr="00E65743">
        <w:rPr>
          <w:rFonts w:ascii="Arial" w:eastAsia="Times New Roman" w:hAnsi="Arial" w:cs="Arial"/>
          <w:b/>
          <w:bCs/>
          <w:color w:val="222222"/>
          <w:sz w:val="20"/>
          <w:szCs w:val="20"/>
          <w:lang w:eastAsia="lv-LV"/>
        </w:rPr>
        <w:t>Compact</w:t>
      </w:r>
      <w:proofErr w:type="spellEnd"/>
      <w:r w:rsidRPr="00E65743">
        <w:rPr>
          <w:rFonts w:ascii="Arial" w:eastAsia="Times New Roman" w:hAnsi="Arial" w:cs="Arial"/>
          <w:b/>
          <w:bCs/>
          <w:color w:val="222222"/>
          <w:sz w:val="20"/>
          <w:szCs w:val="20"/>
          <w:lang w:eastAsia="lv-LV"/>
        </w:rPr>
        <w:t xml:space="preserve"> First 3rd </w:t>
      </w:r>
      <w:proofErr w:type="spellStart"/>
      <w:r w:rsidRPr="00E65743">
        <w:rPr>
          <w:rFonts w:ascii="Arial" w:eastAsia="Times New Roman" w:hAnsi="Arial" w:cs="Arial"/>
          <w:b/>
          <w:bCs/>
          <w:color w:val="222222"/>
          <w:sz w:val="20"/>
          <w:szCs w:val="20"/>
          <w:lang w:eastAsia="lv-LV"/>
        </w:rPr>
        <w:t>edition</w:t>
      </w:r>
      <w:proofErr w:type="spellEnd"/>
    </w:p>
    <w:p w:rsidR="00E65743" w:rsidRPr="00E65743" w:rsidRDefault="00E65743" w:rsidP="00E657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lv-LV"/>
        </w:rPr>
      </w:pPr>
      <w:r w:rsidRPr="00E65743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B2</w:t>
      </w:r>
    </w:p>
    <w:p w:rsidR="00E65743" w:rsidRPr="00E65743" w:rsidRDefault="00E65743" w:rsidP="00E6574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20"/>
          <w:szCs w:val="20"/>
          <w:lang w:eastAsia="lv-LV"/>
        </w:rPr>
      </w:pPr>
      <w:r w:rsidRPr="00E6574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lv-LV"/>
        </w:rPr>
        <w:t>50-60 stundām paredzēts B2 First eksāmena sagatavošanas kurss. Kurss aptver visas sadaļas un sniedz vērtīgus padomus.</w:t>
      </w:r>
    </w:p>
    <w:p w:rsidR="00E65743" w:rsidRPr="00E65743" w:rsidRDefault="00E65743" w:rsidP="00E657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71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lv-LV"/>
        </w:rPr>
      </w:pPr>
      <w:proofErr w:type="spellStart"/>
      <w:r w:rsidRPr="00E65743">
        <w:rPr>
          <w:rFonts w:ascii="Arial" w:eastAsia="Times New Roman" w:hAnsi="Arial" w:cs="Arial"/>
          <w:b/>
          <w:bCs/>
          <w:color w:val="222222"/>
          <w:sz w:val="20"/>
          <w:szCs w:val="20"/>
          <w:lang w:eastAsia="lv-LV"/>
        </w:rPr>
        <w:t>Exam</w:t>
      </w:r>
      <w:proofErr w:type="spellEnd"/>
      <w:r w:rsidRPr="00E65743">
        <w:rPr>
          <w:rFonts w:ascii="Arial" w:eastAsia="Times New Roman" w:hAnsi="Arial" w:cs="Arial"/>
          <w:b/>
          <w:bCs/>
          <w:color w:val="222222"/>
          <w:sz w:val="20"/>
          <w:szCs w:val="20"/>
          <w:lang w:eastAsia="lv-LV"/>
        </w:rPr>
        <w:t xml:space="preserve"> tips</w:t>
      </w:r>
      <w:r w:rsidRPr="00E6574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lv-LV"/>
        </w:rPr>
        <w:t>: gramatikas un vārdu krājuma vingrinājumi, kas vērsti uz tipiskām kļūdām, sniedzot ieskatu no reālu eksāmena kārtotāju snieguma.</w:t>
      </w:r>
    </w:p>
    <w:p w:rsidR="00E65743" w:rsidRPr="00E65743" w:rsidRDefault="00E65743" w:rsidP="00E657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71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lv-LV"/>
        </w:rPr>
      </w:pPr>
      <w:proofErr w:type="spellStart"/>
      <w:r w:rsidRPr="00E65743">
        <w:rPr>
          <w:rFonts w:ascii="Arial" w:eastAsia="Times New Roman" w:hAnsi="Arial" w:cs="Arial"/>
          <w:b/>
          <w:bCs/>
          <w:color w:val="222222"/>
          <w:sz w:val="20"/>
          <w:szCs w:val="20"/>
          <w:lang w:eastAsia="lv-LV"/>
        </w:rPr>
        <w:t>Test</w:t>
      </w:r>
      <w:proofErr w:type="spellEnd"/>
      <w:r w:rsidRPr="00E65743">
        <w:rPr>
          <w:rFonts w:ascii="Arial" w:eastAsia="Times New Roman" w:hAnsi="Arial" w:cs="Arial"/>
          <w:b/>
          <w:bCs/>
          <w:color w:val="222222"/>
          <w:sz w:val="20"/>
          <w:szCs w:val="20"/>
          <w:lang w:eastAsia="lv-LV"/>
        </w:rPr>
        <w:t xml:space="preserve"> &amp; </w:t>
      </w:r>
      <w:proofErr w:type="spellStart"/>
      <w:r w:rsidRPr="00E65743">
        <w:rPr>
          <w:rFonts w:ascii="Arial" w:eastAsia="Times New Roman" w:hAnsi="Arial" w:cs="Arial"/>
          <w:b/>
          <w:bCs/>
          <w:color w:val="222222"/>
          <w:sz w:val="20"/>
          <w:szCs w:val="20"/>
          <w:lang w:eastAsia="lv-LV"/>
        </w:rPr>
        <w:t>Train</w:t>
      </w:r>
      <w:proofErr w:type="spellEnd"/>
      <w:r w:rsidRPr="00E65743">
        <w:rPr>
          <w:rFonts w:ascii="Arial" w:eastAsia="Times New Roman" w:hAnsi="Arial" w:cs="Arial"/>
          <w:b/>
          <w:bCs/>
          <w:color w:val="222222"/>
          <w:sz w:val="20"/>
          <w:szCs w:val="20"/>
          <w:lang w:eastAsia="lv-LV"/>
        </w:rPr>
        <w:t> </w:t>
      </w:r>
      <w:r w:rsidRPr="00E6574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lv-LV"/>
        </w:rPr>
        <w:t> nodrošina perfektu, intuitīvu sagatavošanos un praksi visās ierīcēs.</w:t>
      </w:r>
    </w:p>
    <w:p w:rsidR="00E65743" w:rsidRPr="00E65743" w:rsidRDefault="00E65743" w:rsidP="00E657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71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lv-LV"/>
        </w:rPr>
      </w:pPr>
      <w:r w:rsidRPr="00E6574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lv-LV"/>
        </w:rPr>
        <w:t>Runāšanas banka un rakstīšanas banka produktīvi paplašina studentu zināšanas un prasmes</w:t>
      </w:r>
    </w:p>
    <w:p w:rsidR="00E65743" w:rsidRPr="00E65743" w:rsidRDefault="00E65743" w:rsidP="00E657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71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lv-LV"/>
        </w:rPr>
      </w:pPr>
      <w:r w:rsidRPr="00E6574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lv-LV"/>
        </w:rPr>
        <w:t>Lejupielādējamie skolotāja kopējamie materiāli nodrošina plašu papildu mācību materiālu klāstu, lai paplašinātu un praktizētu zināšanas.</w:t>
      </w:r>
    </w:p>
    <w:p w:rsidR="00E65743" w:rsidRPr="00E65743" w:rsidRDefault="00E65743" w:rsidP="00E657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71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lv-LV"/>
        </w:rPr>
      </w:pPr>
      <w:r w:rsidRPr="00E6574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lv-LV"/>
        </w:rPr>
        <w:t>Piekļūstiet </w:t>
      </w:r>
      <w:proofErr w:type="spellStart"/>
      <w:r w:rsidRPr="00E65743">
        <w:rPr>
          <w:rFonts w:ascii="Arial" w:eastAsia="Times New Roman" w:hAnsi="Arial" w:cs="Arial"/>
          <w:b/>
          <w:bCs/>
          <w:color w:val="222222"/>
          <w:sz w:val="20"/>
          <w:szCs w:val="20"/>
          <w:lang w:eastAsia="lv-LV"/>
        </w:rPr>
        <w:t>Cambridge</w:t>
      </w:r>
      <w:proofErr w:type="spellEnd"/>
      <w:r w:rsidRPr="00E65743">
        <w:rPr>
          <w:rFonts w:ascii="Arial" w:eastAsia="Times New Roman" w:hAnsi="Arial" w:cs="Arial"/>
          <w:b/>
          <w:bCs/>
          <w:color w:val="222222"/>
          <w:sz w:val="20"/>
          <w:szCs w:val="20"/>
          <w:lang w:eastAsia="lv-LV"/>
        </w:rPr>
        <w:t xml:space="preserve"> </w:t>
      </w:r>
      <w:proofErr w:type="spellStart"/>
      <w:r w:rsidRPr="00E65743">
        <w:rPr>
          <w:rFonts w:ascii="Arial" w:eastAsia="Times New Roman" w:hAnsi="Arial" w:cs="Arial"/>
          <w:b/>
          <w:bCs/>
          <w:color w:val="222222"/>
          <w:sz w:val="20"/>
          <w:szCs w:val="20"/>
          <w:lang w:eastAsia="lv-LV"/>
        </w:rPr>
        <w:t>One</w:t>
      </w:r>
      <w:proofErr w:type="spellEnd"/>
      <w:r w:rsidRPr="00E65743">
        <w:rPr>
          <w:rFonts w:ascii="Arial" w:eastAsia="Times New Roman" w:hAnsi="Arial" w:cs="Arial"/>
          <w:b/>
          <w:bCs/>
          <w:color w:val="222222"/>
          <w:sz w:val="20"/>
          <w:szCs w:val="20"/>
          <w:lang w:eastAsia="lv-LV"/>
        </w:rPr>
        <w:t xml:space="preserve"> </w:t>
      </w:r>
      <w:proofErr w:type="spellStart"/>
      <w:r w:rsidRPr="00E65743">
        <w:rPr>
          <w:rFonts w:ascii="Arial" w:eastAsia="Times New Roman" w:hAnsi="Arial" w:cs="Arial"/>
          <w:b/>
          <w:bCs/>
          <w:color w:val="222222"/>
          <w:sz w:val="20"/>
          <w:szCs w:val="20"/>
          <w:lang w:eastAsia="lv-LV"/>
        </w:rPr>
        <w:t>Digital</w:t>
      </w:r>
      <w:proofErr w:type="spellEnd"/>
      <w:r w:rsidRPr="00E65743">
        <w:rPr>
          <w:rFonts w:ascii="Arial" w:eastAsia="Times New Roman" w:hAnsi="Arial" w:cs="Arial"/>
          <w:b/>
          <w:bCs/>
          <w:color w:val="222222"/>
          <w:sz w:val="20"/>
          <w:szCs w:val="20"/>
          <w:lang w:eastAsia="lv-LV"/>
        </w:rPr>
        <w:t xml:space="preserve"> </w:t>
      </w:r>
      <w:proofErr w:type="spellStart"/>
      <w:r w:rsidRPr="00E65743">
        <w:rPr>
          <w:rFonts w:ascii="Arial" w:eastAsia="Times New Roman" w:hAnsi="Arial" w:cs="Arial"/>
          <w:b/>
          <w:bCs/>
          <w:color w:val="222222"/>
          <w:sz w:val="20"/>
          <w:szCs w:val="20"/>
          <w:lang w:eastAsia="lv-LV"/>
        </w:rPr>
        <w:t>Pack</w:t>
      </w:r>
      <w:proofErr w:type="spellEnd"/>
      <w:r w:rsidRPr="00E65743">
        <w:rPr>
          <w:rFonts w:ascii="Arial" w:eastAsia="Times New Roman" w:hAnsi="Arial" w:cs="Arial"/>
          <w:b/>
          <w:bCs/>
          <w:color w:val="222222"/>
          <w:sz w:val="20"/>
          <w:szCs w:val="20"/>
          <w:lang w:eastAsia="lv-LV"/>
        </w:rPr>
        <w:t>, </w:t>
      </w:r>
      <w:r w:rsidRPr="00E6574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lv-LV"/>
        </w:rPr>
        <w:t>kas optimizēts dažādām ierīcēm, lai iegūtu mācību resursu banku.</w:t>
      </w:r>
    </w:p>
    <w:p w:rsidR="00E65743" w:rsidRPr="00E65743" w:rsidRDefault="00E65743" w:rsidP="00E657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71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lv-LV"/>
        </w:rPr>
      </w:pPr>
      <w:r w:rsidRPr="00E6574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lv-LV"/>
        </w:rPr>
        <w:t>Interaktīva prakse ietver digitālu testēšanas vidi, kas palīdzēs izstrādāt stratēģijas un prasmes veiksmīgai eksāmena nokārtošanai.</w:t>
      </w:r>
    </w:p>
    <w:p w:rsidR="00E65743" w:rsidRPr="00E65743" w:rsidRDefault="00E65743" w:rsidP="00E657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lv-LV"/>
        </w:rPr>
      </w:pPr>
      <w:r w:rsidRPr="00E65743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Uzziniet vairāk par </w:t>
      </w:r>
      <w:proofErr w:type="spellStart"/>
      <w:r w:rsidRPr="00E65743">
        <w:rPr>
          <w:rFonts w:ascii="Arial" w:eastAsia="Times New Roman" w:hAnsi="Arial" w:cs="Arial"/>
          <w:b/>
          <w:bCs/>
          <w:color w:val="222222"/>
          <w:sz w:val="20"/>
          <w:szCs w:val="20"/>
          <w:lang w:eastAsia="lv-LV"/>
        </w:rPr>
        <w:t>Compact</w:t>
      </w:r>
      <w:proofErr w:type="spellEnd"/>
      <w:r w:rsidRPr="00E65743">
        <w:rPr>
          <w:rFonts w:ascii="Arial" w:eastAsia="Times New Roman" w:hAnsi="Arial" w:cs="Arial"/>
          <w:b/>
          <w:bCs/>
          <w:color w:val="222222"/>
          <w:sz w:val="20"/>
          <w:szCs w:val="20"/>
          <w:lang w:eastAsia="lv-LV"/>
        </w:rPr>
        <w:t xml:space="preserve"> First</w:t>
      </w:r>
      <w:r w:rsidRPr="00E65743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: </w:t>
      </w:r>
      <w:hyperlink r:id="rId5" w:tgtFrame="_blank" w:history="1">
        <w:r w:rsidRPr="00E65743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lv-LV"/>
          </w:rPr>
          <w:t>https://www.kriso.ee/heymd5Dw</w:t>
        </w:r>
      </w:hyperlink>
    </w:p>
    <w:p w:rsidR="00E65743" w:rsidRPr="00E65743" w:rsidRDefault="00E65743" w:rsidP="00E657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lv-LV"/>
        </w:rPr>
      </w:pPr>
      <w:r w:rsidRPr="00E65743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Cenas: </w:t>
      </w:r>
      <w:hyperlink r:id="rId6" w:tgtFrame="_blank" w:history="1">
        <w:r w:rsidRPr="00E65743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lv-LV"/>
          </w:rPr>
          <w:t>https://www.kriso.ee/db/epu20-Compact_First_Third_edition.html</w:t>
        </w:r>
      </w:hyperlink>
    </w:p>
    <w:p w:rsidR="00E65743" w:rsidRPr="00E65743" w:rsidRDefault="00E65743" w:rsidP="00E65743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spellStart"/>
      <w:r w:rsidRPr="00E65743">
        <w:rPr>
          <w:rFonts w:ascii="Arial" w:hAnsi="Arial" w:cs="Arial"/>
          <w:b/>
          <w:bCs/>
          <w:color w:val="222222"/>
          <w:sz w:val="20"/>
          <w:szCs w:val="20"/>
        </w:rPr>
        <w:t>Complete</w:t>
      </w:r>
      <w:proofErr w:type="spellEnd"/>
      <w:r w:rsidRPr="00E65743"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E65743">
        <w:rPr>
          <w:rFonts w:ascii="Arial" w:hAnsi="Arial" w:cs="Arial"/>
          <w:b/>
          <w:bCs/>
          <w:color w:val="222222"/>
          <w:sz w:val="20"/>
          <w:szCs w:val="20"/>
        </w:rPr>
        <w:t>Advanced</w:t>
      </w:r>
      <w:proofErr w:type="spellEnd"/>
      <w:r w:rsidRPr="00E65743">
        <w:rPr>
          <w:rFonts w:ascii="Arial" w:hAnsi="Arial" w:cs="Arial"/>
          <w:b/>
          <w:bCs/>
          <w:color w:val="222222"/>
          <w:sz w:val="20"/>
          <w:szCs w:val="20"/>
        </w:rPr>
        <w:t xml:space="preserve"> 3rd </w:t>
      </w:r>
      <w:proofErr w:type="spellStart"/>
      <w:r w:rsidRPr="00E65743">
        <w:rPr>
          <w:rFonts w:ascii="Arial" w:hAnsi="Arial" w:cs="Arial"/>
          <w:b/>
          <w:bCs/>
          <w:color w:val="222222"/>
          <w:sz w:val="20"/>
          <w:szCs w:val="20"/>
        </w:rPr>
        <w:t>edition</w:t>
      </w:r>
      <w:proofErr w:type="spellEnd"/>
    </w:p>
    <w:p w:rsidR="00E65743" w:rsidRPr="00E65743" w:rsidRDefault="00E65743" w:rsidP="00E65743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65743">
        <w:rPr>
          <w:rFonts w:ascii="Arial" w:hAnsi="Arial" w:cs="Arial"/>
          <w:color w:val="222222"/>
          <w:sz w:val="20"/>
          <w:szCs w:val="20"/>
        </w:rPr>
        <w:t>C1</w:t>
      </w:r>
    </w:p>
    <w:p w:rsidR="00E65743" w:rsidRPr="00E65743" w:rsidRDefault="00E65743" w:rsidP="00E65743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spellStart"/>
      <w:r w:rsidRPr="00E65743">
        <w:rPr>
          <w:rFonts w:ascii="Arial" w:hAnsi="Arial" w:cs="Arial"/>
          <w:color w:val="222222"/>
          <w:sz w:val="20"/>
          <w:szCs w:val="20"/>
        </w:rPr>
        <w:t>Complete</w:t>
      </w:r>
      <w:proofErr w:type="spellEnd"/>
      <w:r w:rsidRPr="00E65743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E65743">
        <w:rPr>
          <w:rFonts w:ascii="Arial" w:hAnsi="Arial" w:cs="Arial"/>
          <w:color w:val="222222"/>
          <w:sz w:val="20"/>
          <w:szCs w:val="20"/>
        </w:rPr>
        <w:t>Advanced</w:t>
      </w:r>
      <w:proofErr w:type="spellEnd"/>
      <w:r w:rsidRPr="00E65743">
        <w:rPr>
          <w:rFonts w:ascii="Arial" w:hAnsi="Arial" w:cs="Arial"/>
          <w:color w:val="222222"/>
          <w:sz w:val="20"/>
          <w:szCs w:val="20"/>
        </w:rPr>
        <w:t xml:space="preserve"> ir kurss C1 </w:t>
      </w:r>
      <w:proofErr w:type="spellStart"/>
      <w:r w:rsidRPr="00E65743">
        <w:rPr>
          <w:rFonts w:ascii="Arial" w:hAnsi="Arial" w:cs="Arial"/>
          <w:color w:val="222222"/>
          <w:sz w:val="20"/>
          <w:szCs w:val="20"/>
        </w:rPr>
        <w:t>Advanced</w:t>
      </w:r>
      <w:proofErr w:type="spellEnd"/>
      <w:r w:rsidRPr="00E65743">
        <w:rPr>
          <w:rFonts w:ascii="Arial" w:hAnsi="Arial" w:cs="Arial"/>
          <w:color w:val="222222"/>
          <w:sz w:val="20"/>
          <w:szCs w:val="20"/>
        </w:rPr>
        <w:t xml:space="preserve"> eksāmena sagatavošanai. Piedāvā skaidrojumus, autentiskus uzdevumus un eksāmena padomus, lai palīdzētu sasniegt augstākus rezultātus un pārliecību.</w:t>
      </w:r>
    </w:p>
    <w:p w:rsidR="00E65743" w:rsidRPr="00E65743" w:rsidRDefault="00E65743" w:rsidP="00E65743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65743">
        <w:rPr>
          <w:rFonts w:ascii="Arial" w:hAnsi="Arial" w:cs="Arial"/>
          <w:color w:val="222222"/>
          <w:sz w:val="20"/>
          <w:szCs w:val="20"/>
        </w:rPr>
        <w:t>Uzziniet vairāk par </w:t>
      </w:r>
      <w:proofErr w:type="spellStart"/>
      <w:r w:rsidRPr="00E65743">
        <w:rPr>
          <w:rFonts w:ascii="Arial" w:hAnsi="Arial" w:cs="Arial"/>
          <w:b/>
          <w:bCs/>
          <w:color w:val="222222"/>
          <w:sz w:val="20"/>
          <w:szCs w:val="20"/>
        </w:rPr>
        <w:t>Complete</w:t>
      </w:r>
      <w:proofErr w:type="spellEnd"/>
      <w:r w:rsidRPr="00E65743"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E65743">
        <w:rPr>
          <w:rFonts w:ascii="Arial" w:hAnsi="Arial" w:cs="Arial"/>
          <w:b/>
          <w:bCs/>
          <w:color w:val="222222"/>
          <w:sz w:val="20"/>
          <w:szCs w:val="20"/>
        </w:rPr>
        <w:t>Advanced</w:t>
      </w:r>
      <w:proofErr w:type="spellEnd"/>
      <w:r w:rsidRPr="00E65743">
        <w:rPr>
          <w:rFonts w:ascii="Arial" w:hAnsi="Arial" w:cs="Arial"/>
          <w:color w:val="222222"/>
          <w:sz w:val="20"/>
          <w:szCs w:val="20"/>
        </w:rPr>
        <w:t>: </w:t>
      </w:r>
      <w:hyperlink r:id="rId7" w:tgtFrame="_blank" w:history="1">
        <w:r w:rsidRPr="00E65743">
          <w:rPr>
            <w:rStyle w:val="Hyperlink"/>
            <w:rFonts w:ascii="Arial" w:hAnsi="Arial" w:cs="Arial"/>
            <w:color w:val="1155CC"/>
            <w:sz w:val="20"/>
            <w:szCs w:val="20"/>
          </w:rPr>
          <w:t>https://www.kriso.ee/PHdTybJx</w:t>
        </w:r>
      </w:hyperlink>
    </w:p>
    <w:p w:rsidR="00E65743" w:rsidRPr="00E65743" w:rsidRDefault="00E65743" w:rsidP="00E65743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65743">
        <w:rPr>
          <w:rFonts w:ascii="Arial" w:hAnsi="Arial" w:cs="Arial"/>
          <w:color w:val="222222"/>
          <w:sz w:val="20"/>
          <w:szCs w:val="20"/>
        </w:rPr>
        <w:t>Cenas: </w:t>
      </w:r>
      <w:hyperlink r:id="rId8" w:tgtFrame="_blank" w:history="1">
        <w:r w:rsidRPr="00E65743">
          <w:rPr>
            <w:rStyle w:val="Hyperlink"/>
            <w:rFonts w:ascii="Arial" w:hAnsi="Arial" w:cs="Arial"/>
            <w:color w:val="1155CC"/>
            <w:sz w:val="20"/>
            <w:szCs w:val="20"/>
          </w:rPr>
          <w:t>https://www.kriso.ee/db/epu20-Complete_Advanced_Third_edition.html</w:t>
        </w:r>
      </w:hyperlink>
    </w:p>
    <w:p w:rsidR="00E65743" w:rsidRPr="00E65743" w:rsidRDefault="00E65743" w:rsidP="00E657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lv-LV"/>
        </w:rPr>
      </w:pPr>
      <w:proofErr w:type="spellStart"/>
      <w:r w:rsidRPr="00E65743">
        <w:rPr>
          <w:rFonts w:ascii="Arial" w:eastAsia="Times New Roman" w:hAnsi="Arial" w:cs="Arial"/>
          <w:b/>
          <w:bCs/>
          <w:color w:val="222222"/>
          <w:sz w:val="20"/>
          <w:szCs w:val="20"/>
          <w:lang w:eastAsia="lv-LV"/>
        </w:rPr>
        <w:t>Open</w:t>
      </w:r>
      <w:proofErr w:type="spellEnd"/>
      <w:r w:rsidRPr="00E65743">
        <w:rPr>
          <w:rFonts w:ascii="Arial" w:eastAsia="Times New Roman" w:hAnsi="Arial" w:cs="Arial"/>
          <w:b/>
          <w:bCs/>
          <w:color w:val="222222"/>
          <w:sz w:val="20"/>
          <w:szCs w:val="20"/>
          <w:lang w:eastAsia="lv-LV"/>
        </w:rPr>
        <w:t xml:space="preserve"> </w:t>
      </w:r>
      <w:proofErr w:type="spellStart"/>
      <w:r w:rsidRPr="00E65743">
        <w:rPr>
          <w:rFonts w:ascii="Arial" w:eastAsia="Times New Roman" w:hAnsi="Arial" w:cs="Arial"/>
          <w:b/>
          <w:bCs/>
          <w:color w:val="222222"/>
          <w:sz w:val="20"/>
          <w:szCs w:val="20"/>
          <w:lang w:eastAsia="lv-LV"/>
        </w:rPr>
        <w:t>World</w:t>
      </w:r>
      <w:proofErr w:type="spellEnd"/>
    </w:p>
    <w:p w:rsidR="00E65743" w:rsidRPr="00E65743" w:rsidRDefault="00E65743" w:rsidP="00E657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lv-LV"/>
        </w:rPr>
      </w:pPr>
      <w:r w:rsidRPr="00E65743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A2-C1</w:t>
      </w:r>
    </w:p>
    <w:p w:rsidR="00E65743" w:rsidRPr="00E65743" w:rsidRDefault="00E65743" w:rsidP="00E657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lv-LV"/>
        </w:rPr>
      </w:pPr>
      <w:r w:rsidRPr="00E65743">
        <w:rPr>
          <w:rFonts w:ascii="Arial" w:eastAsia="Times New Roman" w:hAnsi="Arial" w:cs="Arial"/>
          <w:color w:val="222222"/>
          <w:sz w:val="20"/>
          <w:szCs w:val="20"/>
          <w:lang w:eastAsia="lv-LV"/>
        </w:rPr>
        <w:t xml:space="preserve">Aizraujošs angļu valodas kurss no </w:t>
      </w:r>
      <w:proofErr w:type="spellStart"/>
      <w:r w:rsidRPr="00E65743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Cambridge</w:t>
      </w:r>
      <w:proofErr w:type="spellEnd"/>
      <w:r w:rsidRPr="00E65743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, kas aizvedīs tālāk. Aizmirstiet par ierastajām robežām starp eksāmenu sagatavošanu un ikdienas lietošanai nepieciešamo valodu.</w:t>
      </w:r>
    </w:p>
    <w:p w:rsidR="00E65743" w:rsidRPr="00E65743" w:rsidRDefault="00E65743" w:rsidP="00E657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lv-LV"/>
        </w:rPr>
      </w:pPr>
      <w:r w:rsidRPr="00E65743">
        <w:rPr>
          <w:rFonts w:ascii="Arial" w:eastAsia="Times New Roman" w:hAnsi="Arial" w:cs="Arial"/>
          <w:color w:val="222222"/>
          <w:sz w:val="20"/>
          <w:szCs w:val="20"/>
          <w:lang w:eastAsia="lv-LV"/>
        </w:rPr>
        <w:t xml:space="preserve">Katrā nodaļā tiek iepazīta </w:t>
      </w:r>
      <w:proofErr w:type="gramStart"/>
      <w:r w:rsidRPr="00E65743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jaunu tēma</w:t>
      </w:r>
      <w:proofErr w:type="gramEnd"/>
      <w:r w:rsidRPr="00E65743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, uzlabojot gan pārliecību, gan angļu valodas prasmes ikdienas situācijām un eksāmeniem.</w:t>
      </w:r>
    </w:p>
    <w:p w:rsidR="00E65743" w:rsidRPr="00E65743" w:rsidRDefault="00E65743" w:rsidP="00E657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lv-LV"/>
        </w:rPr>
      </w:pPr>
      <w:r w:rsidRPr="00E65743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Unikāla eksāmenu sagatavošana palīdzēs sasniegt augstākus rezultātus, sniedzot nepieciešamās zināšanas un prasmes katram eksāmenu uzdevuma tipam. Paralēli tiek apgūsti arī noderīgi ikdienas izteicieni un gramatika.</w:t>
      </w:r>
    </w:p>
    <w:p w:rsidR="00E65743" w:rsidRPr="00E65743" w:rsidRDefault="00E65743" w:rsidP="00E657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lv-LV"/>
        </w:rPr>
      </w:pPr>
      <w:r w:rsidRPr="00E65743">
        <w:rPr>
          <w:rFonts w:ascii="Arial" w:eastAsia="Times New Roman" w:hAnsi="Arial" w:cs="Arial"/>
          <w:color w:val="222222"/>
          <w:sz w:val="20"/>
          <w:szCs w:val="20"/>
          <w:lang w:eastAsia="lv-LV"/>
        </w:rPr>
        <w:t xml:space="preserve">Vairāk par </w:t>
      </w:r>
      <w:proofErr w:type="spellStart"/>
      <w:r w:rsidRPr="00E65743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Open</w:t>
      </w:r>
      <w:proofErr w:type="spellEnd"/>
      <w:r w:rsidRPr="00E65743">
        <w:rPr>
          <w:rFonts w:ascii="Arial" w:eastAsia="Times New Roman" w:hAnsi="Arial" w:cs="Arial"/>
          <w:color w:val="222222"/>
          <w:sz w:val="20"/>
          <w:szCs w:val="20"/>
          <w:lang w:eastAsia="lv-LV"/>
        </w:rPr>
        <w:t xml:space="preserve"> </w:t>
      </w:r>
      <w:proofErr w:type="spellStart"/>
      <w:r w:rsidRPr="00E65743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World</w:t>
      </w:r>
      <w:proofErr w:type="spellEnd"/>
      <w:r w:rsidRPr="00E65743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: </w:t>
      </w:r>
      <w:hyperlink r:id="rId9" w:tgtFrame="_blank" w:history="1">
        <w:r w:rsidRPr="00E65743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lv-LV"/>
          </w:rPr>
          <w:t>https://www.kriso.ee/BELtmI3P</w:t>
        </w:r>
      </w:hyperlink>
    </w:p>
    <w:p w:rsidR="006F7A73" w:rsidRPr="00E65743" w:rsidRDefault="00E65743" w:rsidP="00E65743">
      <w:pPr>
        <w:rPr>
          <w:sz w:val="20"/>
          <w:szCs w:val="20"/>
        </w:rPr>
      </w:pPr>
      <w:r w:rsidRPr="00E6574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lv-LV"/>
        </w:rPr>
        <w:t>Cenas: </w:t>
      </w:r>
      <w:hyperlink r:id="rId10" w:tgtFrame="_blank" w:history="1">
        <w:r w:rsidRPr="00E65743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lv-LV"/>
          </w:rPr>
          <w:t>https://www.kriso.ee/db/epu20-Open_World.html</w:t>
        </w:r>
      </w:hyperlink>
    </w:p>
    <w:p w:rsidR="00E65743" w:rsidRPr="00E65743" w:rsidRDefault="00E65743">
      <w:pPr>
        <w:rPr>
          <w:sz w:val="20"/>
          <w:szCs w:val="20"/>
        </w:rPr>
      </w:pPr>
    </w:p>
    <w:sectPr w:rsidR="00E65743" w:rsidRPr="00E65743" w:rsidSect="003C59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77F6"/>
    <w:multiLevelType w:val="multilevel"/>
    <w:tmpl w:val="1928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65743"/>
    <w:rsid w:val="003C59B7"/>
    <w:rsid w:val="008D6AA0"/>
    <w:rsid w:val="00CE4055"/>
    <w:rsid w:val="00E6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9B7"/>
  </w:style>
  <w:style w:type="paragraph" w:styleId="Heading2">
    <w:name w:val="heading 2"/>
    <w:basedOn w:val="Normal"/>
    <w:link w:val="Heading2Char"/>
    <w:uiPriority w:val="9"/>
    <w:qFormat/>
    <w:rsid w:val="00E657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5743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E6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E6574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657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iso.ee/db/epu20-Complete_Advanced_Third_edi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riso.ee/PHdTybJ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iso.ee/db/epu20-Compact_First_Third_edition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kriso.ee/heymd5Dw" TargetMode="External"/><Relationship Id="rId10" Type="http://schemas.openxmlformats.org/officeDocument/2006/relationships/hyperlink" Target="https://www.kriso.ee/db/epu20-Open_Worl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riso.ee/BELtmI3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1540</Words>
  <Characters>878</Characters>
  <Application>Microsoft Office Word</Application>
  <DocSecurity>0</DocSecurity>
  <Lines>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2024-04-12T20:41:00Z</cp:lastPrinted>
  <dcterms:created xsi:type="dcterms:W3CDTF">2024-04-12T20:39:00Z</dcterms:created>
  <dcterms:modified xsi:type="dcterms:W3CDTF">2024-04-12T20:41:00Z</dcterms:modified>
</cp:coreProperties>
</file>